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Pr="00590C16" w:rsidRDefault="00E72BFE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B5"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– Управление) информирует, что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744A5">
        <w:rPr>
          <w:rFonts w:ascii="Times New Roman" w:hAnsi="Times New Roman" w:cs="Times New Roman"/>
          <w:sz w:val="28"/>
          <w:szCs w:val="28"/>
        </w:rPr>
        <w:t xml:space="preserve">6 месяцев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1B42B5">
        <w:rPr>
          <w:rFonts w:ascii="Times New Roman" w:hAnsi="Times New Roman" w:cs="Times New Roman"/>
          <w:sz w:val="28"/>
          <w:szCs w:val="28"/>
        </w:rPr>
        <w:t xml:space="preserve">года рассмотрено </w:t>
      </w:r>
      <w:r w:rsidR="00611A20">
        <w:rPr>
          <w:rFonts w:ascii="Times New Roman" w:hAnsi="Times New Roman" w:cs="Times New Roman"/>
          <w:sz w:val="28"/>
          <w:szCs w:val="28"/>
        </w:rPr>
        <w:t>6768</w:t>
      </w:r>
      <w:r w:rsidRPr="001B42B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412D9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на кадастровый учет и </w:t>
      </w:r>
      <w:r w:rsidR="00611A20">
        <w:rPr>
          <w:rFonts w:ascii="Times New Roman" w:hAnsi="Times New Roman" w:cs="Times New Roman"/>
          <w:sz w:val="28"/>
          <w:szCs w:val="28"/>
        </w:rPr>
        <w:t>43407</w:t>
      </w:r>
      <w:r w:rsidRPr="001B42B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D79EB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1B42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равлением рассмотрено </w:t>
      </w:r>
      <w:r w:rsidR="00611A2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744A5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</w:t>
      </w:r>
      <w:r w:rsidR="00611A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42B5">
        <w:rPr>
          <w:rFonts w:ascii="Times New Roman" w:hAnsi="Times New Roman" w:cs="Times New Roman"/>
          <w:sz w:val="28"/>
          <w:szCs w:val="28"/>
        </w:rPr>
        <w:t>с 1 января 2017 года Федеральным законом № 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>За этот же период в соответствии с 218-ФЗ выда</w:t>
      </w:r>
      <w:r w:rsidR="004B19B7">
        <w:rPr>
          <w:rFonts w:ascii="Times New Roman" w:hAnsi="Times New Roman" w:cs="Times New Roman"/>
          <w:sz w:val="28"/>
          <w:szCs w:val="28"/>
        </w:rPr>
        <w:t>н</w:t>
      </w:r>
      <w:r w:rsidRPr="001B42B5">
        <w:rPr>
          <w:rFonts w:ascii="Times New Roman" w:hAnsi="Times New Roman" w:cs="Times New Roman"/>
          <w:sz w:val="28"/>
          <w:szCs w:val="28"/>
        </w:rPr>
        <w:t xml:space="preserve">о </w:t>
      </w:r>
      <w:r w:rsidR="00611A20">
        <w:rPr>
          <w:rFonts w:ascii="Times New Roman" w:hAnsi="Times New Roman" w:cs="Times New Roman"/>
          <w:sz w:val="28"/>
          <w:szCs w:val="28"/>
        </w:rPr>
        <w:t>119237</w:t>
      </w:r>
      <w:r w:rsidRPr="001B42B5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</w:t>
      </w:r>
      <w:r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 xml:space="preserve">Документы на получение услуг Росреестра можно подать в офисах Федеральной кадастровой палаты и многофункциональных центрах «Мои документы». </w:t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13321F">
        <w:rPr>
          <w:rFonts w:ascii="Times New Roman" w:hAnsi="Times New Roman" w:cs="Times New Roman"/>
          <w:sz w:val="28"/>
          <w:szCs w:val="28"/>
        </w:rPr>
        <w:t>на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590C16">
        <w:rPr>
          <w:rFonts w:ascii="Times New Roman" w:hAnsi="Times New Roman" w:cs="Times New Roman"/>
          <w:sz w:val="28"/>
          <w:szCs w:val="28"/>
        </w:rPr>
        <w:t>димост</w:t>
      </w:r>
      <w:r w:rsidR="0013321F">
        <w:rPr>
          <w:rFonts w:ascii="Times New Roman" w:hAnsi="Times New Roman" w:cs="Times New Roman"/>
          <w:sz w:val="28"/>
          <w:szCs w:val="28"/>
        </w:rPr>
        <w:t>ь</w:t>
      </w:r>
      <w:r w:rsidR="00590C16">
        <w:rPr>
          <w:rFonts w:ascii="Times New Roman" w:hAnsi="Times New Roman" w:cs="Times New Roman"/>
          <w:sz w:val="28"/>
          <w:szCs w:val="28"/>
        </w:rPr>
        <w:t xml:space="preserve"> указания в заявлении 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 </w:t>
      </w:r>
      <w:r w:rsidR="00590C16">
        <w:rPr>
          <w:rFonts w:ascii="Times New Roman" w:hAnsi="Times New Roman" w:cs="Times New Roman"/>
          <w:sz w:val="28"/>
          <w:szCs w:val="28"/>
        </w:rPr>
        <w:t xml:space="preserve">  </w:t>
      </w:r>
      <w:r w:rsidR="009F4F52" w:rsidRPr="00590C16">
        <w:rPr>
          <w:rFonts w:ascii="Times New Roman" w:hAnsi="Times New Roman" w:cs="Times New Roman"/>
          <w:sz w:val="28"/>
          <w:szCs w:val="28"/>
        </w:rPr>
        <w:t>государственном кадастровом учете недвижимого имущества и (или) государственной регистрации прав на недвижимое имущество и сделок с ним адреса электронной почты заявителя, а также правообладателя объекта недвижимости в целях направления предусмотренных законодательством Российской Федерации уведомлений, в том числе о ходе оказания государственной услуги.</w:t>
      </w:r>
    </w:p>
    <w:sectPr w:rsidR="009F4F52" w:rsidRPr="00590C16" w:rsidSect="00D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FE"/>
    <w:rsid w:val="0013321F"/>
    <w:rsid w:val="00143F0D"/>
    <w:rsid w:val="004744A5"/>
    <w:rsid w:val="004B19B7"/>
    <w:rsid w:val="00590C16"/>
    <w:rsid w:val="00611A20"/>
    <w:rsid w:val="008275D9"/>
    <w:rsid w:val="00960C8D"/>
    <w:rsid w:val="009F4F52"/>
    <w:rsid w:val="00B412D9"/>
    <w:rsid w:val="00BD79EB"/>
    <w:rsid w:val="00C135F9"/>
    <w:rsid w:val="00DD03DD"/>
    <w:rsid w:val="00E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9</cp:revision>
  <cp:lastPrinted>2017-07-10T08:01:00Z</cp:lastPrinted>
  <dcterms:created xsi:type="dcterms:W3CDTF">2017-02-27T12:58:00Z</dcterms:created>
  <dcterms:modified xsi:type="dcterms:W3CDTF">2017-07-10T08:04:00Z</dcterms:modified>
</cp:coreProperties>
</file>